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EA" w:rsidRPr="00F7167C" w:rsidRDefault="00EB1CEA" w:rsidP="00EB1CE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EB1CEA">
      <w:pPr>
        <w:jc w:val="right"/>
        <w:rPr>
          <w:sz w:val="26"/>
          <w:szCs w:val="26"/>
        </w:rPr>
      </w:pPr>
    </w:p>
    <w:p w:rsidR="00EB1CEA" w:rsidRDefault="00EB1CEA" w:rsidP="00EB1CE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B1CEA" w:rsidRDefault="00EB1CEA" w:rsidP="00EB1CE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B1CEA" w:rsidRDefault="00EB1CEA" w:rsidP="00EB1CEA">
      <w:pPr>
        <w:jc w:val="center"/>
        <w:rPr>
          <w:b/>
          <w:sz w:val="26"/>
          <w:szCs w:val="26"/>
        </w:rPr>
      </w:pPr>
    </w:p>
    <w:p w:rsidR="00EB1CEA" w:rsidRDefault="00EB1CEA" w:rsidP="00EB1CE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B1CEA" w:rsidRDefault="00EB1CEA" w:rsidP="00EB1CEA">
      <w:pPr>
        <w:jc w:val="center"/>
        <w:rPr>
          <w:b/>
          <w:sz w:val="26"/>
          <w:szCs w:val="26"/>
        </w:rPr>
      </w:pPr>
    </w:p>
    <w:p w:rsidR="00EB1CEA" w:rsidRDefault="00EB1CEA" w:rsidP="00EB1CE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B1CEA" w:rsidRDefault="00EB1CEA" w:rsidP="00EB1CEA">
      <w:pPr>
        <w:jc w:val="center"/>
        <w:rPr>
          <w:sz w:val="26"/>
          <w:szCs w:val="26"/>
        </w:rPr>
      </w:pPr>
    </w:p>
    <w:p w:rsidR="00EB1CEA" w:rsidRDefault="00EB1CEA" w:rsidP="00EB1CEA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D24995">
        <w:rPr>
          <w:sz w:val="26"/>
          <w:szCs w:val="26"/>
        </w:rPr>
        <w:t xml:space="preserve"> 10.12.2018                                                                                              № 1154</w:t>
      </w:r>
      <w:r>
        <w:rPr>
          <w:sz w:val="26"/>
          <w:szCs w:val="26"/>
        </w:rPr>
        <w:t xml:space="preserve">                                                                                         </w:t>
      </w:r>
      <w:r w:rsidR="00D24995">
        <w:rPr>
          <w:sz w:val="26"/>
          <w:szCs w:val="26"/>
        </w:rPr>
        <w:t xml:space="preserve">                               </w:t>
      </w:r>
    </w:p>
    <w:p w:rsidR="00EB1CEA" w:rsidRDefault="00EB1CEA" w:rsidP="00EB1CEA">
      <w:pPr>
        <w:jc w:val="both"/>
        <w:rPr>
          <w:sz w:val="26"/>
          <w:szCs w:val="26"/>
        </w:rPr>
      </w:pPr>
    </w:p>
    <w:p w:rsidR="00EB1CEA" w:rsidRDefault="00EB1CEA" w:rsidP="00EB1CEA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23 мая 2014 года № 459 «О Координационном совете содействия занятости населения»</w:t>
      </w:r>
    </w:p>
    <w:p w:rsidR="00EB1CEA" w:rsidRDefault="00EB1CEA" w:rsidP="00EB1CEA">
      <w:pPr>
        <w:jc w:val="center"/>
        <w:rPr>
          <w:sz w:val="26"/>
          <w:szCs w:val="26"/>
        </w:rPr>
      </w:pPr>
    </w:p>
    <w:p w:rsidR="00EB1CEA" w:rsidRDefault="00EB1CEA" w:rsidP="00EB1CEA">
      <w:pPr>
        <w:jc w:val="center"/>
        <w:rPr>
          <w:sz w:val="26"/>
          <w:szCs w:val="26"/>
        </w:rPr>
      </w:pPr>
    </w:p>
    <w:p w:rsidR="00EB1CEA" w:rsidRDefault="00EB1CEA" w:rsidP="00EB1C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соответствии с решением Представительного Собрания Усть-Кубинского муниципального района от 27 октября 2016 года </w:t>
      </w:r>
      <w:r w:rsidR="00D74181">
        <w:rPr>
          <w:sz w:val="26"/>
          <w:szCs w:val="26"/>
        </w:rPr>
        <w:t>№</w:t>
      </w:r>
      <w:r>
        <w:rPr>
          <w:sz w:val="26"/>
          <w:szCs w:val="26"/>
        </w:rPr>
        <w:t xml:space="preserve"> 42 «О структуре администрации района», ст. 43 Устава района администрация района</w:t>
      </w:r>
    </w:p>
    <w:p w:rsidR="00EB1CEA" w:rsidRDefault="00EB1CEA" w:rsidP="00EB1CE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B1CEA" w:rsidRDefault="00EB1CEA" w:rsidP="00EB1C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23 мая 2014 года № 459 «О Координационном совете содействия занятости населения» следующие изменения:</w:t>
      </w:r>
    </w:p>
    <w:p w:rsidR="00EB1CEA" w:rsidRDefault="00EB1CEA" w:rsidP="00EB1C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пункте 4 постановления слова «заместителя Главы администрации района» заменить словами «заместителя руководителя администрации района, начальника отдела культуры, спорта и молодежи администрации района».</w:t>
      </w:r>
    </w:p>
    <w:p w:rsidR="00EB1CEA" w:rsidRDefault="00EB1CEA" w:rsidP="00EB1C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пунктах 2.5, 3.1.3, 4.5 приложения 1 слова «Глава администрации района» заменить словами «руководитель администрации района» в соответствующем падеже.</w:t>
      </w:r>
    </w:p>
    <w:p w:rsidR="00EB1CEA" w:rsidRDefault="00EB1CEA" w:rsidP="00EB1C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приложении 2:</w:t>
      </w:r>
    </w:p>
    <w:p w:rsidR="009E04D0" w:rsidRDefault="00EB1CEA" w:rsidP="00EB1C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тексте приложения слова «заместитель Главы администрации района» заменить словами «</w:t>
      </w:r>
      <w:r w:rsidR="009E04D0">
        <w:rPr>
          <w:sz w:val="26"/>
          <w:szCs w:val="26"/>
        </w:rPr>
        <w:t xml:space="preserve">заместитель </w:t>
      </w:r>
      <w:r>
        <w:rPr>
          <w:sz w:val="26"/>
          <w:szCs w:val="26"/>
        </w:rPr>
        <w:t>руководител</w:t>
      </w:r>
      <w:r w:rsidR="009E04D0">
        <w:rPr>
          <w:sz w:val="26"/>
          <w:szCs w:val="26"/>
        </w:rPr>
        <w:t>я администрации района» в соответствующем падеже;</w:t>
      </w:r>
    </w:p>
    <w:p w:rsidR="009E04D0" w:rsidRDefault="009E04D0" w:rsidP="00EB1C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-слова «</w:t>
      </w:r>
      <w:proofErr w:type="spellStart"/>
      <w:r>
        <w:rPr>
          <w:sz w:val="26"/>
          <w:szCs w:val="26"/>
        </w:rPr>
        <w:t>Морозков</w:t>
      </w:r>
      <w:proofErr w:type="spellEnd"/>
      <w:r>
        <w:rPr>
          <w:sz w:val="26"/>
          <w:szCs w:val="26"/>
        </w:rPr>
        <w:t xml:space="preserve"> В.А., директор ООО «Заозерье», председатель Общественного совета района (по согласованию) заменить словами «</w:t>
      </w:r>
      <w:proofErr w:type="spellStart"/>
      <w:r>
        <w:rPr>
          <w:sz w:val="26"/>
          <w:szCs w:val="26"/>
        </w:rPr>
        <w:t>Морозков</w:t>
      </w:r>
      <w:proofErr w:type="spellEnd"/>
      <w:r>
        <w:rPr>
          <w:sz w:val="26"/>
          <w:szCs w:val="26"/>
        </w:rPr>
        <w:t xml:space="preserve"> А.В., директор ООО «Заозерье» (по согласованию)».</w:t>
      </w:r>
    </w:p>
    <w:p w:rsidR="009E04D0" w:rsidRDefault="009E04D0" w:rsidP="00EB1C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подлежит официальному опубликованию и вступает в силу с 1 января 2019 года.</w:t>
      </w:r>
    </w:p>
    <w:p w:rsidR="009E04D0" w:rsidRDefault="009E04D0" w:rsidP="00EB1CEA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B282C" w:rsidTr="005B282C">
        <w:tc>
          <w:tcPr>
            <w:tcW w:w="4785" w:type="dxa"/>
          </w:tcPr>
          <w:p w:rsidR="005B282C" w:rsidRDefault="005B282C" w:rsidP="00EB1CE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5B282C" w:rsidRDefault="005B282C" w:rsidP="00EB1CEA">
            <w:pPr>
              <w:jc w:val="both"/>
              <w:rPr>
                <w:sz w:val="26"/>
                <w:szCs w:val="26"/>
              </w:rPr>
            </w:pPr>
          </w:p>
          <w:p w:rsidR="005B282C" w:rsidRDefault="005B282C" w:rsidP="00EB1CEA">
            <w:pPr>
              <w:jc w:val="both"/>
              <w:rPr>
                <w:sz w:val="26"/>
                <w:szCs w:val="26"/>
              </w:rPr>
            </w:pPr>
          </w:p>
          <w:p w:rsidR="005B282C" w:rsidRDefault="005B282C" w:rsidP="00EB1CEA">
            <w:pPr>
              <w:jc w:val="both"/>
              <w:rPr>
                <w:sz w:val="26"/>
                <w:szCs w:val="26"/>
              </w:rPr>
            </w:pPr>
          </w:p>
          <w:p w:rsidR="005B282C" w:rsidRDefault="005B282C" w:rsidP="00EB1CEA">
            <w:pPr>
              <w:jc w:val="both"/>
              <w:rPr>
                <w:sz w:val="26"/>
                <w:szCs w:val="26"/>
              </w:rPr>
            </w:pPr>
          </w:p>
          <w:p w:rsidR="005B282C" w:rsidRDefault="005B282C" w:rsidP="00EB1CEA">
            <w:pPr>
              <w:jc w:val="both"/>
              <w:rPr>
                <w:sz w:val="26"/>
                <w:szCs w:val="26"/>
              </w:rPr>
            </w:pPr>
          </w:p>
          <w:p w:rsidR="005B282C" w:rsidRDefault="005B282C" w:rsidP="00EB1CE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9E04D0" w:rsidRDefault="009E04D0" w:rsidP="00EB1CEA">
      <w:pPr>
        <w:jc w:val="both"/>
        <w:rPr>
          <w:sz w:val="26"/>
          <w:szCs w:val="26"/>
        </w:rPr>
      </w:pPr>
    </w:p>
    <w:sectPr w:rsidR="009E04D0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B1CEA"/>
    <w:rsid w:val="00073CDC"/>
    <w:rsid w:val="0028611E"/>
    <w:rsid w:val="003F1748"/>
    <w:rsid w:val="005B282C"/>
    <w:rsid w:val="005F59EF"/>
    <w:rsid w:val="009E04D0"/>
    <w:rsid w:val="00C2611D"/>
    <w:rsid w:val="00D24995"/>
    <w:rsid w:val="00D74181"/>
    <w:rsid w:val="00EB1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EA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82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2018-12-10T10:18:00Z</cp:lastPrinted>
  <dcterms:created xsi:type="dcterms:W3CDTF">2018-11-28T08:28:00Z</dcterms:created>
  <dcterms:modified xsi:type="dcterms:W3CDTF">2018-12-10T11:56:00Z</dcterms:modified>
</cp:coreProperties>
</file>